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6A45" w14:textId="77777777" w:rsidR="009C5A8B" w:rsidRDefault="009C5A8B" w:rsidP="009C5A8B">
      <w:pPr>
        <w:jc w:val="center"/>
        <w:rPr>
          <w:sz w:val="72"/>
          <w:szCs w:val="72"/>
        </w:rPr>
      </w:pPr>
    </w:p>
    <w:p w14:paraId="37B98351" w14:textId="77777777" w:rsidR="009C5A8B" w:rsidRDefault="009C5A8B" w:rsidP="009C5A8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In observance of Martin Luther King Jr’s birthday, the City Council has decided to cancel tonight’s scheduled regular meeting. </w:t>
      </w:r>
    </w:p>
    <w:p w14:paraId="1AD5D4DD" w14:textId="77777777" w:rsidR="009C5A8B" w:rsidRDefault="009C5A8B" w:rsidP="009C5A8B">
      <w:pPr>
        <w:jc w:val="center"/>
        <w:rPr>
          <w:sz w:val="72"/>
          <w:szCs w:val="72"/>
        </w:rPr>
      </w:pPr>
    </w:p>
    <w:p w14:paraId="5F4BC7BE" w14:textId="62EF8BDF" w:rsidR="008310CD" w:rsidRPr="009C5A8B" w:rsidRDefault="009C5A8B" w:rsidP="009C5A8B">
      <w:pPr>
        <w:jc w:val="center"/>
        <w:rPr>
          <w:sz w:val="72"/>
          <w:szCs w:val="72"/>
        </w:rPr>
      </w:pPr>
      <w:r>
        <w:rPr>
          <w:sz w:val="72"/>
          <w:szCs w:val="72"/>
        </w:rPr>
        <w:t>Because of other Council commitments on Tuesday, January 17</w:t>
      </w:r>
      <w:r w:rsidRPr="009C5A8B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, today’s meeting is rescheduled for 6:00 pm on Monday, January 23, 2023. </w:t>
      </w:r>
    </w:p>
    <w:sectPr w:rsidR="008310CD" w:rsidRPr="009C5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8B"/>
    <w:rsid w:val="008310CD"/>
    <w:rsid w:val="009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0253"/>
  <w15:chartTrackingRefBased/>
  <w15:docId w15:val="{2BC5E741-1963-43BA-8EEB-092511BE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Santana</dc:creator>
  <cp:keywords/>
  <dc:description/>
  <cp:lastModifiedBy>Carmen Santana</cp:lastModifiedBy>
  <cp:revision>1</cp:revision>
  <cp:lastPrinted>2023-01-16T21:19:00Z</cp:lastPrinted>
  <dcterms:created xsi:type="dcterms:W3CDTF">2023-01-16T21:17:00Z</dcterms:created>
  <dcterms:modified xsi:type="dcterms:W3CDTF">2023-01-16T21:19:00Z</dcterms:modified>
</cp:coreProperties>
</file>